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637F" w14:textId="77777777" w:rsidR="002D38A1" w:rsidRDefault="00000000">
      <w:pPr>
        <w:pStyle w:val="2"/>
        <w:spacing w:before="0" w:after="0" w:line="240" w:lineRule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附件</w:t>
      </w:r>
      <w:r>
        <w:rPr>
          <w:rFonts w:ascii="Times New Roman" w:hAnsi="Times New Roman" w:cs="Times New Roman" w:hint="eastAsia"/>
          <w:lang w:eastAsia="zh-CN"/>
        </w:rPr>
        <w:t>1</w:t>
      </w:r>
    </w:p>
    <w:p w14:paraId="368C946E" w14:textId="182DA826" w:rsidR="002D38A1" w:rsidRDefault="00000000">
      <w:pPr>
        <w:jc w:val="center"/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</w:pP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202</w:t>
      </w:r>
      <w:r w:rsidR="0090630F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6</w:t>
      </w: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年</w:t>
      </w:r>
      <w:r w:rsidR="00C178D9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3</w:t>
      </w: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月第一批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公开询价信息、竞争性谈判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/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磋商项目信息</w:t>
      </w:r>
    </w:p>
    <w:tbl>
      <w:tblPr>
        <w:tblStyle w:val="a8"/>
        <w:tblpPr w:leftFromText="180" w:rightFromText="180" w:vertAnchor="text" w:horzAnchor="page" w:tblpXSpec="center" w:tblpY="127"/>
        <w:tblOverlap w:val="never"/>
        <w:tblW w:w="14310" w:type="dxa"/>
        <w:jc w:val="center"/>
        <w:tblLayout w:type="fixed"/>
        <w:tblLook w:val="04A0" w:firstRow="1" w:lastRow="0" w:firstColumn="1" w:lastColumn="0" w:noHBand="0" w:noVBand="1"/>
      </w:tblPr>
      <w:tblGrid>
        <w:gridCol w:w="1448"/>
        <w:gridCol w:w="1416"/>
        <w:gridCol w:w="2400"/>
        <w:gridCol w:w="1344"/>
        <w:gridCol w:w="1365"/>
        <w:gridCol w:w="1395"/>
        <w:gridCol w:w="1170"/>
        <w:gridCol w:w="832"/>
        <w:gridCol w:w="1425"/>
        <w:gridCol w:w="1515"/>
      </w:tblGrid>
      <w:tr w:rsidR="002D38A1" w14:paraId="4FD48B24" w14:textId="77777777">
        <w:trPr>
          <w:trHeight w:val="683"/>
          <w:jc w:val="center"/>
        </w:trPr>
        <w:tc>
          <w:tcPr>
            <w:tcW w:w="1448" w:type="dxa"/>
          </w:tcPr>
          <w:p w14:paraId="54C4A264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1416" w:type="dxa"/>
          </w:tcPr>
          <w:p w14:paraId="18381247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400" w:type="dxa"/>
          </w:tcPr>
          <w:p w14:paraId="6F644181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技术指标</w:t>
            </w:r>
          </w:p>
        </w:tc>
        <w:tc>
          <w:tcPr>
            <w:tcW w:w="1344" w:type="dxa"/>
          </w:tcPr>
          <w:p w14:paraId="4FA24559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技术附件</w:t>
            </w:r>
          </w:p>
        </w:tc>
        <w:tc>
          <w:tcPr>
            <w:tcW w:w="1365" w:type="dxa"/>
          </w:tcPr>
          <w:p w14:paraId="0E7D8B91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厂家资质</w:t>
            </w:r>
          </w:p>
        </w:tc>
        <w:tc>
          <w:tcPr>
            <w:tcW w:w="1395" w:type="dxa"/>
          </w:tcPr>
          <w:p w14:paraId="697407DF" w14:textId="77777777" w:rsidR="002D38A1" w:rsidRDefault="00000000">
            <w:pPr>
              <w:pStyle w:val="2"/>
              <w:spacing w:before="0" w:after="0" w:line="3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限价金额</w:t>
            </w:r>
            <w:r>
              <w:rPr>
                <w:rFonts w:hint="eastAsia"/>
                <w:sz w:val="28"/>
                <w:szCs w:val="28"/>
                <w:lang w:eastAsia="zh-CN"/>
              </w:rPr>
              <w:br/>
            </w:r>
            <w:r>
              <w:rPr>
                <w:rFonts w:hint="eastAsia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1170" w:type="dxa"/>
          </w:tcPr>
          <w:p w14:paraId="445BB9E0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交货期</w:t>
            </w:r>
          </w:p>
        </w:tc>
        <w:tc>
          <w:tcPr>
            <w:tcW w:w="832" w:type="dxa"/>
          </w:tcPr>
          <w:p w14:paraId="54C0AC1E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质保</w:t>
            </w:r>
          </w:p>
        </w:tc>
        <w:tc>
          <w:tcPr>
            <w:tcW w:w="1425" w:type="dxa"/>
          </w:tcPr>
          <w:p w14:paraId="3F9A9A0E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响应方式</w:t>
            </w:r>
          </w:p>
        </w:tc>
        <w:tc>
          <w:tcPr>
            <w:tcW w:w="1515" w:type="dxa"/>
          </w:tcPr>
          <w:p w14:paraId="60688BA3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</w:tr>
      <w:tr w:rsidR="001D6087" w14:paraId="18587158" w14:textId="77777777">
        <w:trPr>
          <w:trHeight w:val="1043"/>
          <w:jc w:val="center"/>
        </w:trPr>
        <w:tc>
          <w:tcPr>
            <w:tcW w:w="1448" w:type="dxa"/>
          </w:tcPr>
          <w:p w14:paraId="56281792" w14:textId="411A6DE6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</w:t>
            </w:r>
            <w:r w:rsidR="00490931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60</w:t>
            </w:r>
            <w:r w:rsidR="00C178D9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="00C178D9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TKJ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 w:rsidR="00490931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6" w:type="dxa"/>
          </w:tcPr>
          <w:p w14:paraId="5B1D1F9E" w14:textId="357CFA92" w:rsidR="001D6087" w:rsidRDefault="00C178D9" w:rsidP="001D6087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C178D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JGS2</w:t>
            </w:r>
            <w:r w:rsidRPr="00C178D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石英玻璃</w:t>
            </w:r>
          </w:p>
        </w:tc>
        <w:tc>
          <w:tcPr>
            <w:tcW w:w="2400" w:type="dxa"/>
          </w:tcPr>
          <w:p w14:paraId="0752D99A" w14:textId="6FCE8349" w:rsidR="001D6087" w:rsidRPr="00C07997" w:rsidRDefault="00C178D9" w:rsidP="007B6BFB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178D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材料</w:t>
            </w:r>
            <w:r w:rsidRPr="00C178D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JGS2</w:t>
            </w:r>
            <w:r w:rsidRPr="00C178D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石英玻璃，外径</w:t>
            </w:r>
            <w:r w:rsidRPr="00C178D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1620mm</w:t>
            </w:r>
            <w:r w:rsidRPr="00C178D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（正公差</w:t>
            </w:r>
            <w:r w:rsidRPr="00C178D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5mm</w:t>
            </w:r>
            <w:r w:rsidRPr="00C178D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），厚度</w:t>
            </w:r>
            <w:r w:rsidRPr="00C178D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220mm</w:t>
            </w:r>
            <w:r w:rsidRPr="00C178D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（正公差</w:t>
            </w:r>
            <w:r w:rsidRPr="00C178D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3mm</w:t>
            </w:r>
            <w:r w:rsidRPr="00C178D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），热膨胀系数小于</w:t>
            </w:r>
            <w:r w:rsidRPr="00C178D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5.5e-7/K</w:t>
            </w:r>
            <w:r w:rsidRPr="00C178D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，工作面表面不得有裂纹、气泡、结石等缺陷，供货期：签订合同后</w:t>
            </w:r>
            <w:r w:rsidRPr="00C178D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5</w:t>
            </w:r>
            <w:r w:rsidRPr="00C178D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天内。</w:t>
            </w:r>
          </w:p>
        </w:tc>
        <w:tc>
          <w:tcPr>
            <w:tcW w:w="1344" w:type="dxa"/>
          </w:tcPr>
          <w:p w14:paraId="10729D53" w14:textId="66F384E8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180A2B5B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592E105C" w14:textId="5E26A66D" w:rsidR="001D6087" w:rsidRDefault="00C178D9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39.5</w:t>
            </w:r>
          </w:p>
        </w:tc>
        <w:tc>
          <w:tcPr>
            <w:tcW w:w="1170" w:type="dxa"/>
          </w:tcPr>
          <w:p w14:paraId="57366C24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5DDF8F4C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648937DD" w14:textId="5321B374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106882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7F3110A4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1D6087" w14:paraId="22DF0CB3" w14:textId="77777777">
        <w:trPr>
          <w:trHeight w:val="1043"/>
          <w:jc w:val="center"/>
        </w:trPr>
        <w:tc>
          <w:tcPr>
            <w:tcW w:w="1448" w:type="dxa"/>
          </w:tcPr>
          <w:p w14:paraId="16C6E4FB" w14:textId="6C130970" w:rsidR="001D6087" w:rsidRDefault="004D09A4" w:rsidP="001D6087">
            <w:pPr>
              <w:pStyle w:val="2"/>
              <w:spacing w:before="0" w:after="0" w:line="240" w:lineRule="auto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</w:t>
            </w:r>
            <w:r w:rsidR="00C178D9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="00C178D9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QG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 w:rsidR="00C178D9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6" w:type="dxa"/>
          </w:tcPr>
          <w:p w14:paraId="512D3F68" w14:textId="023380D2" w:rsidR="001D6087" w:rsidRDefault="00C178D9" w:rsidP="001D6087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C178D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镜坯材料</w:t>
            </w:r>
          </w:p>
        </w:tc>
        <w:tc>
          <w:tcPr>
            <w:tcW w:w="2400" w:type="dxa"/>
          </w:tcPr>
          <w:p w14:paraId="0D1AE226" w14:textId="51C3F94C" w:rsidR="00EB3CA2" w:rsidRPr="00EB3CA2" w:rsidRDefault="00EB3CA2" w:rsidP="003232C3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EB3CA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7979 OF</w:t>
            </w:r>
            <w:r w:rsidRPr="00EB3CA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镜坯材料</w:t>
            </w:r>
            <w:r w:rsidRPr="00EB3CA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D217*27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件），</w:t>
            </w:r>
            <w:r w:rsidRPr="00EB3CA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7980 OF</w:t>
            </w:r>
            <w:r w:rsidRPr="00EB3CA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镜坯材料</w:t>
            </w:r>
            <w:r w:rsidRPr="00EB3CA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1252*172*172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件）</w:t>
            </w:r>
          </w:p>
          <w:p w14:paraId="4B9318AD" w14:textId="56FEEEC5" w:rsidR="001D6087" w:rsidRPr="00EC5058" w:rsidRDefault="00C178D9" w:rsidP="003232C3">
            <w:pPr>
              <w:rPr>
                <w:rFonts w:hint="eastAsia"/>
                <w:lang w:eastAsia="zh-CN"/>
              </w:rPr>
            </w:pPr>
            <w:r w:rsidRPr="00C178D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满足均匀性＜</w:t>
            </w:r>
            <w:r w:rsidRPr="00C178D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5PPM</w:t>
            </w:r>
            <w:r w:rsidRPr="00C178D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，应力小于</w:t>
            </w:r>
            <w:r w:rsidRPr="00C178D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5nm/cm,</w:t>
            </w:r>
            <w:r w:rsidRPr="00C178D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无肉眼可见气泡</w:t>
            </w:r>
            <w:r w:rsidR="003232C3" w:rsidRPr="003232C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44" w:type="dxa"/>
          </w:tcPr>
          <w:p w14:paraId="6BB2D99C" w14:textId="4A252B25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5EE06D1D" w14:textId="786C2935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10E8263D" w14:textId="642E9E29" w:rsidR="001D6087" w:rsidRDefault="00EB3CA2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96</w:t>
            </w:r>
          </w:p>
        </w:tc>
        <w:tc>
          <w:tcPr>
            <w:tcW w:w="1170" w:type="dxa"/>
          </w:tcPr>
          <w:p w14:paraId="40558485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32" w:type="dxa"/>
          </w:tcPr>
          <w:p w14:paraId="69258DC2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07167E2E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45654BAE" w14:textId="225D30F9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3232C3" w14:paraId="58BB9B5D" w14:textId="77777777">
        <w:trPr>
          <w:trHeight w:val="1043"/>
          <w:jc w:val="center"/>
        </w:trPr>
        <w:tc>
          <w:tcPr>
            <w:tcW w:w="1448" w:type="dxa"/>
          </w:tcPr>
          <w:p w14:paraId="5471415D" w14:textId="44F08B1D" w:rsidR="003232C3" w:rsidRDefault="00CB1EF9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NIAOT202603-QG-0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6" w:type="dxa"/>
          </w:tcPr>
          <w:p w14:paraId="17E56C3F" w14:textId="15FA3DFF" w:rsidR="003232C3" w:rsidRDefault="00CB1EF9" w:rsidP="001D6087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C178D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镜坯材料</w:t>
            </w:r>
          </w:p>
        </w:tc>
        <w:tc>
          <w:tcPr>
            <w:tcW w:w="2400" w:type="dxa"/>
          </w:tcPr>
          <w:p w14:paraId="4F996384" w14:textId="25CA88D5" w:rsidR="00CB1EF9" w:rsidRPr="00EB3CA2" w:rsidRDefault="00CB1EF9" w:rsidP="00CB1EF9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EB3CA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7979 OF</w:t>
            </w:r>
            <w:r w:rsidRPr="00EB3CA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镜坯材料</w:t>
            </w:r>
            <w:r w:rsidRPr="00EB3CA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D2</w:t>
            </w:r>
            <w:r w:rsidR="00B604C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</w:t>
            </w:r>
            <w:r w:rsidRPr="00EB3CA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7*27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件），</w:t>
            </w:r>
            <w:r w:rsidRPr="00EB3CA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7980 OF</w:t>
            </w:r>
            <w:r w:rsidRPr="00EB3CA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镜坯材料</w:t>
            </w:r>
            <w:r w:rsidRPr="00EB3CA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1252*172*172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件）</w:t>
            </w:r>
          </w:p>
          <w:p w14:paraId="57767019" w14:textId="4A8BAD19" w:rsidR="003232C3" w:rsidRPr="003232C3" w:rsidRDefault="00CB1EF9" w:rsidP="00CB1EF9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C178D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满足均匀性＜</w:t>
            </w:r>
            <w:r w:rsidRPr="00C178D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5PPM</w:t>
            </w:r>
            <w:r w:rsidRPr="00C178D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，应力小于</w:t>
            </w:r>
            <w:r w:rsidRPr="00C178D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5nm/cm,</w:t>
            </w:r>
            <w:r w:rsidRPr="00C178D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无肉眼可见气泡</w:t>
            </w:r>
            <w:r w:rsidRPr="003232C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44" w:type="dxa"/>
          </w:tcPr>
          <w:p w14:paraId="75B7464C" w14:textId="77777777" w:rsidR="003232C3" w:rsidRDefault="003232C3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1310BBF0" w14:textId="77777777" w:rsidR="003232C3" w:rsidRDefault="003232C3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04069014" w14:textId="066C3198" w:rsidR="003232C3" w:rsidRDefault="00B604C2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95</w:t>
            </w:r>
          </w:p>
        </w:tc>
        <w:tc>
          <w:tcPr>
            <w:tcW w:w="1170" w:type="dxa"/>
          </w:tcPr>
          <w:p w14:paraId="0AD1F0FD" w14:textId="77777777" w:rsidR="003232C3" w:rsidRDefault="003232C3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3316C359" w14:textId="77777777" w:rsidR="003232C3" w:rsidRDefault="003232C3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0B50F1F8" w14:textId="47025404" w:rsidR="003232C3" w:rsidRDefault="00CC27DA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3B5F7942" w14:textId="77777777" w:rsidR="003232C3" w:rsidRDefault="003232C3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08090C" w14:paraId="70398E65" w14:textId="77777777">
        <w:trPr>
          <w:trHeight w:val="1043"/>
          <w:jc w:val="center"/>
        </w:trPr>
        <w:tc>
          <w:tcPr>
            <w:tcW w:w="1448" w:type="dxa"/>
          </w:tcPr>
          <w:p w14:paraId="1B2B5FFF" w14:textId="237FB91F" w:rsidR="0008090C" w:rsidRDefault="0008090C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NIAOT202603-QG-0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16" w:type="dxa"/>
          </w:tcPr>
          <w:p w14:paraId="1E097E1F" w14:textId="77777777" w:rsidR="0008090C" w:rsidRPr="0008090C" w:rsidRDefault="0008090C" w:rsidP="0008090C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08090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合成箱体原理验证工装</w:t>
            </w:r>
          </w:p>
          <w:p w14:paraId="6A0E8131" w14:textId="77777777" w:rsidR="0008090C" w:rsidRPr="00C178D9" w:rsidRDefault="0008090C" w:rsidP="001D6087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</w:p>
        </w:tc>
        <w:tc>
          <w:tcPr>
            <w:tcW w:w="2400" w:type="dxa"/>
          </w:tcPr>
          <w:p w14:paraId="1EDF9557" w14:textId="77777777" w:rsidR="0008090C" w:rsidRPr="0008090C" w:rsidRDefault="0008090C" w:rsidP="0008090C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08090C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合成箱体原理验证工装满足图纸要求的公差范围</w:t>
            </w:r>
          </w:p>
          <w:p w14:paraId="497F208C" w14:textId="77777777" w:rsidR="0008090C" w:rsidRPr="0008090C" w:rsidRDefault="0008090C" w:rsidP="00CB1EF9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</w:tcPr>
          <w:p w14:paraId="2D107C58" w14:textId="4DD1B7AD" w:rsidR="0008090C" w:rsidRDefault="0008090C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图纸（线下获取）</w:t>
            </w:r>
          </w:p>
        </w:tc>
        <w:tc>
          <w:tcPr>
            <w:tcW w:w="1365" w:type="dxa"/>
          </w:tcPr>
          <w:p w14:paraId="6C7EFB81" w14:textId="77777777" w:rsidR="0008090C" w:rsidRDefault="0008090C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5E838543" w14:textId="332ACEAB" w:rsidR="0008090C" w:rsidRDefault="0008090C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80</w:t>
            </w:r>
          </w:p>
        </w:tc>
        <w:tc>
          <w:tcPr>
            <w:tcW w:w="1170" w:type="dxa"/>
          </w:tcPr>
          <w:p w14:paraId="769C4FDA" w14:textId="77777777" w:rsidR="0008090C" w:rsidRDefault="0008090C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65B04957" w14:textId="77777777" w:rsidR="0008090C" w:rsidRDefault="0008090C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36FA8538" w14:textId="23B171A0" w:rsidR="0008090C" w:rsidRDefault="0008090C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43D57D6D" w14:textId="77777777" w:rsidR="0008090C" w:rsidRDefault="0008090C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B604C2" w14:paraId="0555C129" w14:textId="77777777">
        <w:trPr>
          <w:trHeight w:val="1043"/>
          <w:jc w:val="center"/>
        </w:trPr>
        <w:tc>
          <w:tcPr>
            <w:tcW w:w="1448" w:type="dxa"/>
          </w:tcPr>
          <w:p w14:paraId="6FA0DBA4" w14:textId="6A78DAF1" w:rsidR="00B604C2" w:rsidRDefault="00B604C2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</w:t>
            </w:r>
            <w:r w:rsidR="002D4481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202603-GC-01</w:t>
            </w:r>
          </w:p>
        </w:tc>
        <w:tc>
          <w:tcPr>
            <w:tcW w:w="1416" w:type="dxa"/>
          </w:tcPr>
          <w:p w14:paraId="09171153" w14:textId="4969D093" w:rsidR="00B604C2" w:rsidRPr="00C178D9" w:rsidRDefault="002D4481" w:rsidP="001D6087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2D448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六杆机构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、控制器及线缆</w:t>
            </w:r>
          </w:p>
        </w:tc>
        <w:tc>
          <w:tcPr>
            <w:tcW w:w="2400" w:type="dxa"/>
          </w:tcPr>
          <w:p w14:paraId="2CBF39F4" w14:textId="151C8638" w:rsidR="002D4481" w:rsidRPr="002D4481" w:rsidRDefault="002D4481" w:rsidP="002D4481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2D448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六杆机构</w:t>
            </w:r>
            <w:r w:rsidRPr="002D448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H-850.H2A</w:t>
            </w:r>
          </w:p>
          <w:p w14:paraId="2FBB1927" w14:textId="37C0B33B" w:rsidR="002D4481" w:rsidRPr="002D4481" w:rsidRDefault="002D4481" w:rsidP="002D4481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2D448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六杆机构控制器</w:t>
            </w:r>
            <w:r w:rsidRPr="002D448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 C-887.5330</w:t>
            </w:r>
          </w:p>
          <w:p w14:paraId="23029D2B" w14:textId="64AEAA2A" w:rsidR="002D4481" w:rsidRPr="002D4481" w:rsidRDefault="002D4481" w:rsidP="002D4481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2D448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线缆</w:t>
            </w:r>
            <w:r w:rsidRPr="002D448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C-815.82P20A</w:t>
            </w:r>
          </w:p>
          <w:p w14:paraId="5500629C" w14:textId="1BC2F0FD" w:rsidR="00B604C2" w:rsidRPr="00EB3CA2" w:rsidRDefault="002D4481" w:rsidP="002D4481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D448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线缆</w:t>
            </w:r>
            <w:r w:rsidRPr="002D448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C-815.82D20</w:t>
            </w:r>
          </w:p>
        </w:tc>
        <w:tc>
          <w:tcPr>
            <w:tcW w:w="1344" w:type="dxa"/>
          </w:tcPr>
          <w:p w14:paraId="0AD3E320" w14:textId="77777777" w:rsidR="00B604C2" w:rsidRDefault="00B604C2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7DBCFE0A" w14:textId="77777777" w:rsidR="00B604C2" w:rsidRDefault="00B604C2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566AC768" w14:textId="4B6F0E12" w:rsidR="00B604C2" w:rsidRDefault="002D4481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80</w:t>
            </w:r>
          </w:p>
        </w:tc>
        <w:tc>
          <w:tcPr>
            <w:tcW w:w="1170" w:type="dxa"/>
          </w:tcPr>
          <w:p w14:paraId="5970D1B2" w14:textId="77777777" w:rsidR="00B604C2" w:rsidRDefault="00B604C2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58298F9A" w14:textId="77777777" w:rsidR="00B604C2" w:rsidRDefault="00B604C2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4D76DD0A" w14:textId="67FD15D0" w:rsidR="00B604C2" w:rsidRDefault="002D4481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640A9728" w14:textId="77777777" w:rsidR="00B604C2" w:rsidRDefault="00B604C2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08090C" w14:paraId="23EF5356" w14:textId="77777777">
        <w:trPr>
          <w:trHeight w:val="1043"/>
          <w:jc w:val="center"/>
        </w:trPr>
        <w:tc>
          <w:tcPr>
            <w:tcW w:w="1448" w:type="dxa"/>
          </w:tcPr>
          <w:p w14:paraId="194DACDF" w14:textId="7CB2EE14" w:rsidR="0008090C" w:rsidRDefault="009C79D5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NIAOT202603-G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P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-01</w:t>
            </w:r>
          </w:p>
        </w:tc>
        <w:tc>
          <w:tcPr>
            <w:tcW w:w="1416" w:type="dxa"/>
          </w:tcPr>
          <w:p w14:paraId="65F3BA70" w14:textId="77777777" w:rsidR="009C79D5" w:rsidRPr="009C79D5" w:rsidRDefault="009C79D5" w:rsidP="009C79D5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9C79D5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可调单色光源</w:t>
            </w:r>
          </w:p>
          <w:p w14:paraId="53EDB589" w14:textId="77777777" w:rsidR="0008090C" w:rsidRPr="002D4481" w:rsidRDefault="0008090C" w:rsidP="001D6087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00" w:type="dxa"/>
          </w:tcPr>
          <w:p w14:paraId="4F8D10D6" w14:textId="77777777" w:rsidR="009C79D5" w:rsidRPr="009C79D5" w:rsidRDefault="009C79D5" w:rsidP="009C79D5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9C79D5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宽带光功率：</w:t>
            </w:r>
            <w:r w:rsidRPr="009C79D5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≥0.75W</w:t>
            </w:r>
            <w:r w:rsidRPr="009C79D5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，可调光源的波长范围：优于</w:t>
            </w:r>
            <w:r w:rsidRPr="009C79D5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200nm-2000nm</w:t>
            </w:r>
            <w:r w:rsidRPr="009C79D5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，光源分辨率：</w:t>
            </w:r>
            <w:r w:rsidRPr="009C79D5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≥0.2nm</w:t>
            </w:r>
            <w:r w:rsidRPr="009C79D5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，光源在恒温下的光强稳定性：</w:t>
            </w:r>
            <w:r w:rsidRPr="009C79D5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0.1%</w:t>
            </w:r>
            <w:r w:rsidRPr="009C79D5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，系统中设计六档滤光片转轮，采用</w:t>
            </w:r>
            <w:r w:rsidRPr="009C79D5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LABVIEW</w:t>
            </w:r>
            <w:r w:rsidRPr="009C79D5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程序设计。提供后期的集成系统软件开发，与运动控制，光源和探测器等软件集</w:t>
            </w:r>
            <w:r w:rsidRPr="009C79D5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成统一。该可调单色光源随仪器完成而出所交付。</w:t>
            </w:r>
          </w:p>
          <w:p w14:paraId="615A3065" w14:textId="77777777" w:rsidR="0008090C" w:rsidRPr="002D4481" w:rsidRDefault="0008090C" w:rsidP="002D4481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</w:tcPr>
          <w:p w14:paraId="5BFF748C" w14:textId="77777777" w:rsidR="0008090C" w:rsidRDefault="0008090C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7227013D" w14:textId="77777777" w:rsidR="0008090C" w:rsidRDefault="0008090C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5D676DF4" w14:textId="1DCE5A7A" w:rsidR="0008090C" w:rsidRDefault="00576221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1170" w:type="dxa"/>
          </w:tcPr>
          <w:p w14:paraId="63F21FF3" w14:textId="77777777" w:rsidR="0008090C" w:rsidRDefault="0008090C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5AC0A636" w14:textId="77777777" w:rsidR="0008090C" w:rsidRDefault="0008090C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2BB545E7" w14:textId="7B0257A9" w:rsidR="0008090C" w:rsidRDefault="009C79D5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6447720D" w14:textId="77777777" w:rsidR="0008090C" w:rsidRDefault="0008090C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9C79D5" w14:paraId="60E9F408" w14:textId="77777777">
        <w:trPr>
          <w:trHeight w:val="1043"/>
          <w:jc w:val="center"/>
        </w:trPr>
        <w:tc>
          <w:tcPr>
            <w:tcW w:w="1448" w:type="dxa"/>
          </w:tcPr>
          <w:p w14:paraId="770EE387" w14:textId="7DB36C64" w:rsidR="009C79D5" w:rsidRDefault="009C79D5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bookmarkStart w:id="0" w:name="OLE_LINK1"/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NIAOT202603-GP-0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2</w:t>
            </w:r>
            <w:bookmarkEnd w:id="0"/>
          </w:p>
        </w:tc>
        <w:tc>
          <w:tcPr>
            <w:tcW w:w="1416" w:type="dxa"/>
          </w:tcPr>
          <w:p w14:paraId="54E70D9A" w14:textId="77777777" w:rsidR="009C79D5" w:rsidRPr="009C79D5" w:rsidRDefault="009C79D5" w:rsidP="009C79D5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9C79D5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双层六轴光栅平台</w:t>
            </w:r>
          </w:p>
          <w:p w14:paraId="113B9B65" w14:textId="77777777" w:rsidR="009C79D5" w:rsidRPr="009C79D5" w:rsidRDefault="009C79D5" w:rsidP="009C79D5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00" w:type="dxa"/>
          </w:tcPr>
          <w:p w14:paraId="36C53427" w14:textId="6D26919E" w:rsidR="009C79D5" w:rsidRPr="009C79D5" w:rsidRDefault="00440DA1" w:rsidP="009C79D5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440DA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电控旋转台两个：重复定位精度：±</w:t>
            </w:r>
            <w:r w:rsidRPr="00440DA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0.0005</w:t>
            </w:r>
            <w:r w:rsidRPr="00440DA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°，定位精度±</w:t>
            </w:r>
            <w:r w:rsidRPr="00440DA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0.003</w:t>
            </w:r>
            <w:r w:rsidRPr="00440DA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°（补偿），角位移台两个，重复定位精度：±</w:t>
            </w:r>
            <w:r w:rsidRPr="00440DA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0.005</w:t>
            </w:r>
            <w:r w:rsidRPr="00440DA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°，定位精度±</w:t>
            </w:r>
            <w:r w:rsidRPr="00440DA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0.05</w:t>
            </w:r>
            <w:r w:rsidRPr="00440DA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°，承重：大于等于</w:t>
            </w:r>
            <w:r w:rsidRPr="00440DA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5kg</w:t>
            </w:r>
            <w:r w:rsidRPr="00440DA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。水平位移台，升降台，重复定位精度：±</w:t>
            </w:r>
            <w:r w:rsidRPr="00440DA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0.5</w:t>
            </w:r>
            <w:r w:rsidRPr="00440DA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μ</w:t>
            </w:r>
            <w:r w:rsidRPr="00440DA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m</w:t>
            </w:r>
            <w:r w:rsidRPr="00440DA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，定位精度±</w:t>
            </w:r>
            <w:r w:rsidRPr="00440DA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1.5</w:t>
            </w:r>
            <w:r w:rsidRPr="00440DA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μ</w:t>
            </w:r>
            <w:r w:rsidRPr="00440DA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m</w:t>
            </w:r>
            <w:r w:rsidRPr="00440DA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，整个系统统一由一个控制器控制。共六轴设计，整个系统稳定。具体设计指标需进一步咨询。</w:t>
            </w:r>
          </w:p>
        </w:tc>
        <w:tc>
          <w:tcPr>
            <w:tcW w:w="1344" w:type="dxa"/>
          </w:tcPr>
          <w:p w14:paraId="466E9A6D" w14:textId="77777777" w:rsidR="009C79D5" w:rsidRDefault="009C79D5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1C2734C5" w14:textId="77777777" w:rsidR="009C79D5" w:rsidRDefault="009C79D5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272035FF" w14:textId="42CA8205" w:rsidR="009C79D5" w:rsidRDefault="00440DA1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1170" w:type="dxa"/>
          </w:tcPr>
          <w:p w14:paraId="19C4359B" w14:textId="77777777" w:rsidR="009C79D5" w:rsidRDefault="009C79D5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1749371B" w14:textId="77777777" w:rsidR="009C79D5" w:rsidRDefault="009C79D5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6ED3B855" w14:textId="64032E7F" w:rsidR="009C79D5" w:rsidRDefault="00440DA1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4B53978E" w14:textId="77777777" w:rsidR="009C79D5" w:rsidRDefault="009C79D5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440DA1" w14:paraId="0651A088" w14:textId="77777777">
        <w:trPr>
          <w:trHeight w:val="1043"/>
          <w:jc w:val="center"/>
        </w:trPr>
        <w:tc>
          <w:tcPr>
            <w:tcW w:w="1448" w:type="dxa"/>
          </w:tcPr>
          <w:p w14:paraId="6323C74F" w14:textId="6295CA92" w:rsidR="00440DA1" w:rsidRDefault="00440DA1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NIAOT202603-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XJS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6" w:type="dxa"/>
          </w:tcPr>
          <w:p w14:paraId="1572B1AF" w14:textId="77777777" w:rsidR="00C67F61" w:rsidRPr="00C67F61" w:rsidRDefault="00C67F61" w:rsidP="00C67F61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C67F6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光学镜坯</w:t>
            </w:r>
          </w:p>
          <w:p w14:paraId="6EA200B5" w14:textId="77777777" w:rsidR="00440DA1" w:rsidRPr="009C79D5" w:rsidRDefault="00440DA1" w:rsidP="009C79D5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00" w:type="dxa"/>
          </w:tcPr>
          <w:p w14:paraId="524A8068" w14:textId="77777777" w:rsidR="00C67F61" w:rsidRPr="00C67F61" w:rsidRDefault="00C67F61" w:rsidP="00C67F61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C67F6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1. </w:t>
            </w:r>
            <w:r w:rsidRPr="00C67F6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材料：微晶</w:t>
            </w:r>
          </w:p>
          <w:p w14:paraId="0F2CE9DB" w14:textId="77777777" w:rsidR="00C67F61" w:rsidRPr="00C67F61" w:rsidRDefault="00C67F61" w:rsidP="00C67F61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C67F6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2. </w:t>
            </w:r>
            <w:r w:rsidRPr="00C67F6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尺寸：直径≥</w:t>
            </w:r>
            <w:r w:rsidRPr="00C67F6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800 mm</w:t>
            </w:r>
            <w:r w:rsidRPr="00C67F6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；厚度≥</w:t>
            </w:r>
            <w:r w:rsidRPr="00C67F6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100 mm</w:t>
            </w:r>
          </w:p>
          <w:p w14:paraId="49142264" w14:textId="77777777" w:rsidR="00C67F61" w:rsidRPr="00C67F61" w:rsidRDefault="00C67F61" w:rsidP="00C67F61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C67F6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3. </w:t>
            </w:r>
            <w:r w:rsidRPr="00C67F6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热膨胀系数：</w:t>
            </w:r>
            <w:r w:rsidRPr="00C67F6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0 </w:t>
            </w:r>
            <w:r w:rsidRPr="00C67F6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±</w:t>
            </w:r>
            <w:r w:rsidRPr="00C67F6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0.100 </w:t>
            </w:r>
            <w:r w:rsidRPr="00C67F6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×</w:t>
            </w:r>
            <w:r w:rsidRPr="00C67F6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10-6/K </w:t>
            </w:r>
            <w:r w:rsidRPr="00C67F6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lastRenderedPageBreak/>
              <w:t>(0</w:t>
            </w:r>
            <w:r w:rsidRPr="00C67F6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°</w:t>
            </w:r>
            <w:r w:rsidRPr="00C67F6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C-50</w:t>
            </w:r>
            <w:r w:rsidRPr="00C67F6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°</w:t>
            </w:r>
            <w:r w:rsidRPr="00C67F6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C)</w:t>
            </w:r>
          </w:p>
          <w:p w14:paraId="24783A22" w14:textId="77777777" w:rsidR="00C67F61" w:rsidRPr="00C67F61" w:rsidRDefault="00C67F61" w:rsidP="00C67F61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C67F6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4. CTE</w:t>
            </w:r>
            <w:r w:rsidRPr="00C67F6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（</w:t>
            </w:r>
            <w:r w:rsidRPr="00C67F6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0°C-50°C</w:t>
            </w:r>
            <w:r w:rsidRPr="00C67F6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）一致性公差：</w:t>
            </w:r>
            <w:r w:rsidRPr="00C67F6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≤ 0.01 </w:t>
            </w:r>
            <w:r w:rsidRPr="00C67F61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・</w:t>
            </w:r>
            <w:r w:rsidRPr="00C67F6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10-6/K</w:t>
            </w:r>
          </w:p>
          <w:p w14:paraId="580205E1" w14:textId="335B0218" w:rsidR="00440DA1" w:rsidRPr="00440DA1" w:rsidRDefault="00C67F61" w:rsidP="00C67F61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C67F6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5. </w:t>
            </w:r>
            <w:r w:rsidRPr="00C67F6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体积应力双折射</w:t>
            </w:r>
            <w:r w:rsidRPr="00C67F6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:</w:t>
            </w:r>
            <w:r w:rsidRPr="00C67F6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≤</w:t>
            </w:r>
            <w:r w:rsidRPr="00C67F6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10 nm/cm</w:t>
            </w:r>
          </w:p>
        </w:tc>
        <w:tc>
          <w:tcPr>
            <w:tcW w:w="1344" w:type="dxa"/>
          </w:tcPr>
          <w:p w14:paraId="60A878C1" w14:textId="77777777" w:rsidR="00440DA1" w:rsidRDefault="00440DA1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3A2D7328" w14:textId="77777777" w:rsidR="00440DA1" w:rsidRDefault="00440DA1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7CA7A6B6" w14:textId="295AE35F" w:rsidR="00440DA1" w:rsidRDefault="00C67F61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70.5</w:t>
            </w:r>
          </w:p>
        </w:tc>
        <w:tc>
          <w:tcPr>
            <w:tcW w:w="1170" w:type="dxa"/>
          </w:tcPr>
          <w:p w14:paraId="46B38482" w14:textId="77777777" w:rsidR="00440DA1" w:rsidRDefault="00440DA1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6FEF5ABF" w14:textId="77777777" w:rsidR="00440DA1" w:rsidRDefault="00440DA1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4C794454" w14:textId="664E3CB4" w:rsidR="00440DA1" w:rsidRDefault="00C67F61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633F1691" w14:textId="77777777" w:rsidR="00440DA1" w:rsidRDefault="00440DA1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1B1364" w14:paraId="36F0E1C3" w14:textId="77777777">
        <w:trPr>
          <w:trHeight w:val="1043"/>
          <w:jc w:val="center"/>
        </w:trPr>
        <w:tc>
          <w:tcPr>
            <w:tcW w:w="1448" w:type="dxa"/>
          </w:tcPr>
          <w:p w14:paraId="222F62E2" w14:textId="4B29B0E3" w:rsidR="001B1364" w:rsidRDefault="001B1364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NIAOT202603-XJS-0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6" w:type="dxa"/>
          </w:tcPr>
          <w:p w14:paraId="2300271D" w14:textId="77777777" w:rsidR="001B1364" w:rsidRPr="001B1364" w:rsidRDefault="001B1364" w:rsidP="001B1364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1B136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镀膜靶材</w:t>
            </w:r>
          </w:p>
          <w:p w14:paraId="0EF14F2C" w14:textId="77777777" w:rsidR="001B1364" w:rsidRPr="00C67F61" w:rsidRDefault="001B1364" w:rsidP="00C67F61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00" w:type="dxa"/>
          </w:tcPr>
          <w:p w14:paraId="2DB4DFCC" w14:textId="77777777" w:rsidR="001B1364" w:rsidRPr="001B1364" w:rsidRDefault="001B1364" w:rsidP="001B1364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1B136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1. </w:t>
            </w:r>
            <w:r w:rsidRPr="001B136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旋转硅靶</w:t>
            </w:r>
            <w:r w:rsidRPr="001B136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Si</w:t>
            </w:r>
            <w:r w:rsidRPr="001B136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，</w:t>
            </w:r>
            <w:r w:rsidRPr="001B136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Φ150*2110mm</w:t>
            </w:r>
            <w:r w:rsidRPr="001B136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，纯度</w:t>
            </w:r>
            <w:r w:rsidRPr="001B136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99.99%</w:t>
            </w:r>
            <w:r w:rsidRPr="001B136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，</w:t>
            </w:r>
            <w:r w:rsidRPr="001B136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  <w:r w:rsidRPr="001B136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套；</w:t>
            </w:r>
          </w:p>
          <w:p w14:paraId="0EFA69EE" w14:textId="77777777" w:rsidR="001B1364" w:rsidRPr="001B1364" w:rsidRDefault="001B1364" w:rsidP="001B1364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1B136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2. </w:t>
            </w:r>
            <w:r w:rsidRPr="001B136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钽靶材</w:t>
            </w:r>
            <w:r w:rsidRPr="001B136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Ta</w:t>
            </w:r>
            <w:r w:rsidRPr="001B136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，</w:t>
            </w:r>
            <w:r w:rsidRPr="001B136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125*2110mm</w:t>
            </w:r>
            <w:r w:rsidRPr="001B136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，纯度</w:t>
            </w:r>
            <w:r w:rsidRPr="001B136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99.99%</w:t>
            </w:r>
            <w:r w:rsidRPr="001B136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，</w:t>
            </w:r>
            <w:r w:rsidRPr="001B136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  <w:r w:rsidRPr="001B136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套；</w:t>
            </w:r>
          </w:p>
          <w:p w14:paraId="37BE9A9D" w14:textId="77777777" w:rsidR="001B1364" w:rsidRPr="001B1364" w:rsidRDefault="001B1364" w:rsidP="001B1364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1B136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3. </w:t>
            </w:r>
            <w:r w:rsidRPr="001B136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铝靶材</w:t>
            </w:r>
            <w:r w:rsidRPr="001B136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Al</w:t>
            </w:r>
            <w:r w:rsidRPr="001B136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，</w:t>
            </w:r>
            <w:r w:rsidRPr="001B136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125*2110mm</w:t>
            </w:r>
            <w:r w:rsidRPr="001B136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，纯度</w:t>
            </w:r>
            <w:r w:rsidRPr="001B136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99.99%</w:t>
            </w:r>
            <w:r w:rsidRPr="001B136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，</w:t>
            </w:r>
            <w:r w:rsidRPr="001B136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  <w:r w:rsidRPr="001B136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套；</w:t>
            </w:r>
          </w:p>
          <w:p w14:paraId="263E59FF" w14:textId="77777777" w:rsidR="001B1364" w:rsidRPr="001B1364" w:rsidRDefault="001B1364" w:rsidP="001B1364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1B136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4. </w:t>
            </w:r>
            <w:r w:rsidRPr="001B136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高纯铪（蒸发用），</w:t>
            </w:r>
            <w:r w:rsidRPr="001B136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D3x3mm</w:t>
            </w:r>
            <w:r w:rsidRPr="001B136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，</w:t>
            </w:r>
            <w:r w:rsidRPr="001B136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5</w:t>
            </w:r>
            <w:r w:rsidRPr="001B136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公斤。</w:t>
            </w:r>
          </w:p>
          <w:p w14:paraId="410F40C3" w14:textId="77777777" w:rsidR="001B1364" w:rsidRPr="001B1364" w:rsidRDefault="001B1364" w:rsidP="001B1364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1B136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以上材料需要提供质量分析单，并注明批次号。</w:t>
            </w:r>
          </w:p>
          <w:p w14:paraId="5A770102" w14:textId="77777777" w:rsidR="001B1364" w:rsidRPr="001B1364" w:rsidRDefault="001B1364" w:rsidP="00C67F61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</w:tcPr>
          <w:p w14:paraId="226E8225" w14:textId="77777777" w:rsidR="001B1364" w:rsidRDefault="001B1364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048385CF" w14:textId="77777777" w:rsidR="001B1364" w:rsidRDefault="001B1364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44B10ACD" w14:textId="146B5463" w:rsidR="001B1364" w:rsidRDefault="001B1364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49.5</w:t>
            </w:r>
          </w:p>
        </w:tc>
        <w:tc>
          <w:tcPr>
            <w:tcW w:w="1170" w:type="dxa"/>
          </w:tcPr>
          <w:p w14:paraId="56F82194" w14:textId="77777777" w:rsidR="001B1364" w:rsidRDefault="001B1364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082D1312" w14:textId="77777777" w:rsidR="001B1364" w:rsidRDefault="001B1364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44414705" w14:textId="7F834E44" w:rsidR="001B1364" w:rsidRDefault="001B1364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174E6E79" w14:textId="77777777" w:rsidR="001B1364" w:rsidRDefault="001B1364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8B71E3" w14:paraId="171DB3C8" w14:textId="77777777">
        <w:trPr>
          <w:trHeight w:val="1043"/>
          <w:jc w:val="center"/>
        </w:trPr>
        <w:tc>
          <w:tcPr>
            <w:tcW w:w="1448" w:type="dxa"/>
          </w:tcPr>
          <w:p w14:paraId="7A70C9C3" w14:textId="2709002D" w:rsidR="008B71E3" w:rsidRDefault="008B71E3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NIAOT202603-XJS-0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16" w:type="dxa"/>
          </w:tcPr>
          <w:p w14:paraId="0970A8FA" w14:textId="77777777" w:rsidR="000024E1" w:rsidRPr="000024E1" w:rsidRDefault="000024E1" w:rsidP="000024E1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0024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望远镜装调技术服务</w:t>
            </w:r>
          </w:p>
          <w:p w14:paraId="53F93B32" w14:textId="77777777" w:rsidR="008B71E3" w:rsidRPr="001B1364" w:rsidRDefault="008B71E3" w:rsidP="001B1364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00" w:type="dxa"/>
          </w:tcPr>
          <w:p w14:paraId="7150FA89" w14:textId="77777777" w:rsidR="000024E1" w:rsidRPr="000024E1" w:rsidRDefault="000024E1" w:rsidP="000024E1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0024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1. </w:t>
            </w:r>
            <w:r w:rsidRPr="000024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望远镜结构装配与调试需求；</w:t>
            </w:r>
          </w:p>
          <w:p w14:paraId="4AA844D7" w14:textId="77777777" w:rsidR="000024E1" w:rsidRPr="000024E1" w:rsidRDefault="000024E1" w:rsidP="000024E1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0024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2. </w:t>
            </w:r>
            <w:r w:rsidRPr="000024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涉及到连接件的修磨加工、</w:t>
            </w:r>
            <w:r w:rsidRPr="000024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CNC</w:t>
            </w:r>
            <w:r w:rsidRPr="000024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机床、</w:t>
            </w:r>
            <w:r w:rsidRPr="000024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数控铣车床使用；</w:t>
            </w:r>
          </w:p>
          <w:p w14:paraId="3465DBAD" w14:textId="77777777" w:rsidR="000024E1" w:rsidRPr="000024E1" w:rsidRDefault="000024E1" w:rsidP="000024E1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0024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3. </w:t>
            </w:r>
            <w:r w:rsidRPr="000024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高原作业现场的人员来往、货物吊装与运输的用车、用司机需求；</w:t>
            </w:r>
          </w:p>
          <w:p w14:paraId="42A94115" w14:textId="77777777" w:rsidR="000024E1" w:rsidRPr="000024E1" w:rsidRDefault="000024E1" w:rsidP="000024E1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0024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4. </w:t>
            </w:r>
            <w:r w:rsidRPr="000024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结构件的包装与运输需求；</w:t>
            </w:r>
          </w:p>
          <w:p w14:paraId="1B60C2A9" w14:textId="7A4AA5D1" w:rsidR="008B71E3" w:rsidRPr="000024E1" w:rsidRDefault="000024E1" w:rsidP="001B1364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0024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5. </w:t>
            </w:r>
            <w:r w:rsidRPr="000024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根据需方要求，在高原作业现场开展的其他各项必要工作。</w:t>
            </w:r>
          </w:p>
        </w:tc>
        <w:tc>
          <w:tcPr>
            <w:tcW w:w="1344" w:type="dxa"/>
          </w:tcPr>
          <w:p w14:paraId="6A188A89" w14:textId="77777777" w:rsidR="008B71E3" w:rsidRDefault="008B71E3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4A878C00" w14:textId="77777777" w:rsidR="008B71E3" w:rsidRDefault="008B71E3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4D12BADC" w14:textId="476E35A2" w:rsidR="008B71E3" w:rsidRDefault="000024E1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96</w:t>
            </w:r>
          </w:p>
        </w:tc>
        <w:tc>
          <w:tcPr>
            <w:tcW w:w="1170" w:type="dxa"/>
          </w:tcPr>
          <w:p w14:paraId="6297621C" w14:textId="77777777" w:rsidR="008B71E3" w:rsidRDefault="008B71E3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649BC45B" w14:textId="77777777" w:rsidR="008B71E3" w:rsidRDefault="008B71E3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46C8BE62" w14:textId="7B0092F5" w:rsidR="008B71E3" w:rsidRDefault="000024E1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1E3CA1F3" w14:textId="77777777" w:rsidR="008B71E3" w:rsidRDefault="008B71E3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0024E1" w14:paraId="4ACF6407" w14:textId="77777777">
        <w:trPr>
          <w:trHeight w:val="1043"/>
          <w:jc w:val="center"/>
        </w:trPr>
        <w:tc>
          <w:tcPr>
            <w:tcW w:w="1448" w:type="dxa"/>
          </w:tcPr>
          <w:p w14:paraId="6E6452A2" w14:textId="5425F6C8" w:rsidR="000024E1" w:rsidRDefault="000024E1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NIAOT202603-XJS-0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16" w:type="dxa"/>
          </w:tcPr>
          <w:p w14:paraId="35C6219C" w14:textId="77777777" w:rsidR="000024E1" w:rsidRPr="000024E1" w:rsidRDefault="000024E1" w:rsidP="000024E1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0024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主镜镀膜工装加工</w:t>
            </w:r>
          </w:p>
          <w:p w14:paraId="19C30D63" w14:textId="77777777" w:rsidR="000024E1" w:rsidRPr="000024E1" w:rsidRDefault="000024E1" w:rsidP="000024E1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00" w:type="dxa"/>
          </w:tcPr>
          <w:p w14:paraId="4FE0CA65" w14:textId="77777777" w:rsidR="000024E1" w:rsidRPr="000024E1" w:rsidRDefault="000024E1" w:rsidP="000024E1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0024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1. </w:t>
            </w:r>
            <w:r w:rsidRPr="000024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镜面镀膜工装；</w:t>
            </w:r>
          </w:p>
          <w:p w14:paraId="7DC1651F" w14:textId="77777777" w:rsidR="000024E1" w:rsidRPr="000024E1" w:rsidRDefault="000024E1" w:rsidP="000024E1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0024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2. </w:t>
            </w:r>
            <w:r w:rsidRPr="000024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均匀性实验工装；</w:t>
            </w:r>
          </w:p>
          <w:p w14:paraId="7F514DB2" w14:textId="77777777" w:rsidR="000024E1" w:rsidRPr="000024E1" w:rsidRDefault="000024E1" w:rsidP="000024E1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0024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3. </w:t>
            </w:r>
            <w:r w:rsidRPr="000024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工装配套移动装置。</w:t>
            </w:r>
          </w:p>
          <w:p w14:paraId="6D1E942E" w14:textId="77777777" w:rsidR="000024E1" w:rsidRPr="000024E1" w:rsidRDefault="000024E1" w:rsidP="000024E1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0024E1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此外，供方需要提供现场安装调试服务。</w:t>
            </w:r>
          </w:p>
          <w:p w14:paraId="6AE53E3E" w14:textId="77777777" w:rsidR="000024E1" w:rsidRPr="000024E1" w:rsidRDefault="000024E1" w:rsidP="000024E1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</w:tcPr>
          <w:p w14:paraId="7791C1F6" w14:textId="181FC60A" w:rsidR="000024E1" w:rsidRDefault="00DD5D92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图纸（线下获取）</w:t>
            </w:r>
          </w:p>
        </w:tc>
        <w:tc>
          <w:tcPr>
            <w:tcW w:w="1365" w:type="dxa"/>
          </w:tcPr>
          <w:p w14:paraId="2DCAFADF" w14:textId="77777777" w:rsidR="000024E1" w:rsidRDefault="000024E1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5F070444" w14:textId="253DB913" w:rsidR="000024E1" w:rsidRDefault="00DD5D92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83.5</w:t>
            </w:r>
          </w:p>
        </w:tc>
        <w:tc>
          <w:tcPr>
            <w:tcW w:w="1170" w:type="dxa"/>
          </w:tcPr>
          <w:p w14:paraId="2B3B9AF1" w14:textId="77777777" w:rsidR="000024E1" w:rsidRDefault="000024E1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28B3DB28" w14:textId="77777777" w:rsidR="000024E1" w:rsidRDefault="000024E1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16EB4B93" w14:textId="3B8E9635" w:rsidR="000024E1" w:rsidRDefault="00DD5D92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106882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5BBF0929" w14:textId="77777777" w:rsidR="000024E1" w:rsidRDefault="000024E1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0024E1" w14:paraId="27D8D559" w14:textId="77777777">
        <w:trPr>
          <w:trHeight w:val="1043"/>
          <w:jc w:val="center"/>
        </w:trPr>
        <w:tc>
          <w:tcPr>
            <w:tcW w:w="1448" w:type="dxa"/>
          </w:tcPr>
          <w:p w14:paraId="68AAFDB4" w14:textId="79FDEA82" w:rsidR="000024E1" w:rsidRDefault="000024E1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NIAOT202603-XJS-0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16" w:type="dxa"/>
          </w:tcPr>
          <w:p w14:paraId="7B55BED6" w14:textId="77777777" w:rsidR="00DD5D92" w:rsidRPr="00DD5D92" w:rsidRDefault="00DD5D92" w:rsidP="00DD5D92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DD5D9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宽带滤光片外协加工</w:t>
            </w:r>
          </w:p>
          <w:p w14:paraId="02D3E405" w14:textId="77777777" w:rsidR="000024E1" w:rsidRPr="000024E1" w:rsidRDefault="000024E1" w:rsidP="000024E1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00" w:type="dxa"/>
          </w:tcPr>
          <w:p w14:paraId="7BE8555A" w14:textId="77777777" w:rsidR="00DD5D92" w:rsidRPr="00DD5D92" w:rsidRDefault="00DD5D92" w:rsidP="00DD5D92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DD5D9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依照需方提供的技术图纸要求，制作以下滤光片材料：</w:t>
            </w:r>
          </w:p>
          <w:p w14:paraId="2FE51618" w14:textId="31B09CAA" w:rsidR="002B7D61" w:rsidRDefault="00DD5D92" w:rsidP="00DD5D92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B7D6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g</w:t>
            </w:r>
            <w:r w:rsidRPr="002B7D6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’</w:t>
            </w:r>
            <w:r w:rsidRPr="00DD5D9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(399-552nm)1</w:t>
            </w:r>
            <w:r w:rsidRPr="00DD5D9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片，</w:t>
            </w:r>
          </w:p>
          <w:p w14:paraId="1B1F54E9" w14:textId="2871C6D1" w:rsidR="00DD5D92" w:rsidRPr="00DD5D92" w:rsidRDefault="00DD5D92" w:rsidP="00DD5D92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DD5D9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OD5@200-1300nm</w:t>
            </w:r>
            <w:r w:rsidRPr="00DD5D9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。</w:t>
            </w:r>
          </w:p>
          <w:p w14:paraId="28FB5F6A" w14:textId="153BC992" w:rsidR="002B7D61" w:rsidRDefault="00DD5D92" w:rsidP="002B7D61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B7D6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r</w:t>
            </w:r>
            <w:r w:rsidRPr="002B7D6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’</w:t>
            </w:r>
            <w:r w:rsidRPr="002B7D6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(552-691nm)1</w:t>
            </w:r>
            <w:r w:rsidRPr="002B7D6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片，</w:t>
            </w:r>
          </w:p>
          <w:p w14:paraId="1C0921D3" w14:textId="509616F4" w:rsidR="00DD5D92" w:rsidRPr="002B7D61" w:rsidRDefault="00DD5D92" w:rsidP="002B7D61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2B7D6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OD5@200-1300nm</w:t>
            </w:r>
            <w:r w:rsidRPr="002B7D6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。</w:t>
            </w:r>
          </w:p>
          <w:p w14:paraId="25635174" w14:textId="32161BF8" w:rsidR="00DD5D92" w:rsidRPr="00DD5D92" w:rsidRDefault="00DD5D92" w:rsidP="00DD5D92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DD5D9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i</w:t>
            </w:r>
            <w:r w:rsidRPr="00DD5D9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’</w:t>
            </w:r>
            <w:r w:rsidRPr="00DD5D9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(690-853nm)1</w:t>
            </w:r>
            <w:r w:rsidRPr="00DD5D9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片，</w:t>
            </w:r>
            <w:r w:rsidRPr="00DD5D9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OD5@200-1300nm</w:t>
            </w:r>
            <w:r w:rsidRPr="00DD5D9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。</w:t>
            </w:r>
          </w:p>
          <w:p w14:paraId="6E3892A6" w14:textId="2954B7A6" w:rsidR="00DD5D92" w:rsidRPr="00DD5D92" w:rsidRDefault="00DD5D92" w:rsidP="00DD5D92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DD5D9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lastRenderedPageBreak/>
              <w:t>z</w:t>
            </w:r>
            <w:r w:rsidRPr="00DD5D9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’</w:t>
            </w:r>
            <w:r w:rsidRPr="00DD5D9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(828-1100nm) 1</w:t>
            </w:r>
            <w:r w:rsidR="002B7D6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片</w:t>
            </w:r>
            <w:r w:rsidRPr="00DD5D9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</w:t>
            </w:r>
            <w:r w:rsidRPr="00DD5D9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OD5@200-1300nm</w:t>
            </w:r>
            <w:r w:rsidRPr="00DD5D9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。</w:t>
            </w:r>
          </w:p>
          <w:p w14:paraId="29F78069" w14:textId="77777777" w:rsidR="002B7D61" w:rsidRDefault="00DD5D92" w:rsidP="00DD5D92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DD5D9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Methane</w:t>
            </w:r>
            <w:r w:rsidRPr="00DD5D9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窄带</w:t>
            </w:r>
          </w:p>
          <w:p w14:paraId="15DF5070" w14:textId="0255A069" w:rsidR="000024E1" w:rsidRPr="000024E1" w:rsidRDefault="00DD5D92" w:rsidP="00DD5D92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DD5D9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(882-896nm)1</w:t>
            </w:r>
            <w:r w:rsidRPr="00DD5D9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片，</w:t>
            </w:r>
            <w:r w:rsidRPr="00DD5D9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OD5@200-1300nm</w:t>
            </w:r>
            <w:r w:rsidRPr="00DD5D9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44" w:type="dxa"/>
          </w:tcPr>
          <w:p w14:paraId="331D8A25" w14:textId="651AEABB" w:rsidR="000024E1" w:rsidRDefault="00FD6AE6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lastRenderedPageBreak/>
              <w:t>图纸（线下获取）</w:t>
            </w:r>
          </w:p>
        </w:tc>
        <w:tc>
          <w:tcPr>
            <w:tcW w:w="1365" w:type="dxa"/>
          </w:tcPr>
          <w:p w14:paraId="0F49736D" w14:textId="77777777" w:rsidR="000024E1" w:rsidRDefault="000024E1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0FDDE91A" w14:textId="5F07D2E9" w:rsidR="000024E1" w:rsidRDefault="002B7D61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1170" w:type="dxa"/>
          </w:tcPr>
          <w:p w14:paraId="4F444F61" w14:textId="77777777" w:rsidR="000024E1" w:rsidRPr="002B7D61" w:rsidRDefault="000024E1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0AA61A47" w14:textId="77777777" w:rsidR="000024E1" w:rsidRDefault="000024E1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214AC7B3" w14:textId="267FBD09" w:rsidR="000024E1" w:rsidRDefault="002B7D61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106882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4CDBD074" w14:textId="77777777" w:rsidR="000024E1" w:rsidRDefault="000024E1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0024E1" w14:paraId="1A9983B4" w14:textId="77777777">
        <w:trPr>
          <w:trHeight w:val="1043"/>
          <w:jc w:val="center"/>
        </w:trPr>
        <w:tc>
          <w:tcPr>
            <w:tcW w:w="1448" w:type="dxa"/>
          </w:tcPr>
          <w:p w14:paraId="7AEA3449" w14:textId="1C3F373A" w:rsidR="000024E1" w:rsidRDefault="000024E1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NIAOT202603-XJS-0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16" w:type="dxa"/>
          </w:tcPr>
          <w:p w14:paraId="05E4C7BA" w14:textId="5BE7B854" w:rsidR="000024E1" w:rsidRPr="000024E1" w:rsidRDefault="00FD6AE6" w:rsidP="000024E1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带通滤光片加工</w:t>
            </w:r>
          </w:p>
        </w:tc>
        <w:tc>
          <w:tcPr>
            <w:tcW w:w="2400" w:type="dxa"/>
          </w:tcPr>
          <w:p w14:paraId="58BCB02E" w14:textId="77777777" w:rsidR="00FD6AE6" w:rsidRPr="00FD6AE6" w:rsidRDefault="00FD6AE6" w:rsidP="00FD6AE6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完成以下滤光片元件加工，并提供对应实验片。</w:t>
            </w:r>
          </w:p>
          <w:p w14:paraId="59BFB1C5" w14:textId="77777777" w:rsidR="00FD6AE6" w:rsidRPr="00FD6AE6" w:rsidRDefault="00FD6AE6" w:rsidP="00FD6AE6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1. 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中心波长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354nm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335-385nm@Tavg&gt;70%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，截止深度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OD4@320-1000nm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，入射角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°。尺寸：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D160/-0.1*20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±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0.05mm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。材料：康宁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7980 OF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。镀膜后光洁度：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80/50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。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件。</w:t>
            </w:r>
          </w:p>
          <w:p w14:paraId="2A13C356" w14:textId="77777777" w:rsidR="00FD6AE6" w:rsidRPr="00FD6AE6" w:rsidRDefault="00FD6AE6" w:rsidP="00FD6AE6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2. 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中心波长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477nm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402-552nm@Tavg&gt;90%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，截止深度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OD5@320-1000nm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，入射角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°。尺寸：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D160/-0.1*20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±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0.05mm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。材料：康宁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7980 OF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。镀膜后光洁度：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80/50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。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件。</w:t>
            </w:r>
          </w:p>
          <w:p w14:paraId="53397BE1" w14:textId="77777777" w:rsidR="00FD6AE6" w:rsidRPr="00FD6AE6" w:rsidRDefault="00FD6AE6" w:rsidP="00FD6AE6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lastRenderedPageBreak/>
              <w:t xml:space="preserve">3. 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中心波长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621.5nm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552-691nm@Tavg&gt;90%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，截止深度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OD5@320-1000nm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，入射角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°。尺寸：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D160/-0.1*20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±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0.05mm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。材料：康宁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7980 OF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。镀膜后光洁度：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80/50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。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1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件。</w:t>
            </w:r>
          </w:p>
          <w:p w14:paraId="5F524512" w14:textId="77777777" w:rsidR="00FD6AE6" w:rsidRPr="00FD6AE6" w:rsidRDefault="00FD6AE6" w:rsidP="00FD6AE6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4. 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中心波长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754.5nm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690-819nm@Tavg&gt;92%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，截止深度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OD5@320-1000nm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，入射角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°。尺寸：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D160/-0.1*20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±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0.05mm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。材料：康宁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7980 OF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。镀膜后光洁度：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80/50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。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件。</w:t>
            </w:r>
          </w:p>
          <w:p w14:paraId="34CED55B" w14:textId="7230B7AD" w:rsidR="000024E1" w:rsidRPr="000024E1" w:rsidRDefault="00FD6AE6" w:rsidP="00FD6AE6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5. D160*20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抛光片。尺寸：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D160/-0.1*20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±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0.05mm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。材料：康宁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7980 OF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。光洁度：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60/40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。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件。</w:t>
            </w:r>
          </w:p>
        </w:tc>
        <w:tc>
          <w:tcPr>
            <w:tcW w:w="1344" w:type="dxa"/>
          </w:tcPr>
          <w:p w14:paraId="7DDBD308" w14:textId="54ABED89" w:rsidR="000024E1" w:rsidRDefault="00FD6AE6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lastRenderedPageBreak/>
              <w:t>图纸（线下获取）</w:t>
            </w:r>
          </w:p>
        </w:tc>
        <w:tc>
          <w:tcPr>
            <w:tcW w:w="1365" w:type="dxa"/>
          </w:tcPr>
          <w:p w14:paraId="753BC4FA" w14:textId="77777777" w:rsidR="000024E1" w:rsidRDefault="000024E1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11009A64" w14:textId="2860F02C" w:rsidR="000024E1" w:rsidRDefault="00FD6AE6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99</w:t>
            </w:r>
          </w:p>
        </w:tc>
        <w:tc>
          <w:tcPr>
            <w:tcW w:w="1170" w:type="dxa"/>
          </w:tcPr>
          <w:p w14:paraId="5F2FB3A3" w14:textId="77777777" w:rsidR="000024E1" w:rsidRDefault="000024E1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440B4EBA" w14:textId="77777777" w:rsidR="000024E1" w:rsidRDefault="000024E1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00D81F99" w14:textId="1B9469A0" w:rsidR="000024E1" w:rsidRDefault="00FD6AE6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106882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7E40E4E1" w14:textId="77777777" w:rsidR="000024E1" w:rsidRDefault="000024E1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FD6AE6" w14:paraId="6BA748D2" w14:textId="77777777">
        <w:trPr>
          <w:trHeight w:val="1043"/>
          <w:jc w:val="center"/>
        </w:trPr>
        <w:tc>
          <w:tcPr>
            <w:tcW w:w="1448" w:type="dxa"/>
          </w:tcPr>
          <w:p w14:paraId="6A24149A" w14:textId="536C1405" w:rsidR="00FD6AE6" w:rsidRDefault="00FD6AE6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lastRenderedPageBreak/>
              <w:t>NIAOT202603-XJS-0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416" w:type="dxa"/>
          </w:tcPr>
          <w:p w14:paraId="0252D013" w14:textId="77777777" w:rsidR="00FD6AE6" w:rsidRPr="00FD6AE6" w:rsidRDefault="00FD6AE6" w:rsidP="00FD6AE6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FD6AE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高精度测光实验平台</w:t>
            </w:r>
          </w:p>
          <w:p w14:paraId="05373C0E" w14:textId="77777777" w:rsidR="00FD6AE6" w:rsidRPr="00FD6AE6" w:rsidRDefault="00FD6AE6" w:rsidP="000024E1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</w:p>
        </w:tc>
        <w:tc>
          <w:tcPr>
            <w:tcW w:w="2400" w:type="dxa"/>
          </w:tcPr>
          <w:p w14:paraId="33078BFA" w14:textId="01F4C531" w:rsidR="00FD6AE6" w:rsidRPr="00FD6AE6" w:rsidRDefault="00FD6AE6" w:rsidP="00FD6AE6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实验平台至少包括以下设备：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1. 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包含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台定制口径不小于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200mm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望远镜；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2. 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包含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台赤道仪，适配望远镜；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3. 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配备至少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台终端天文相机；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4. 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带有滤光片装置，带有智能调焦装置；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5. 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根据需方要求，进行后续必要改造与升级，为期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年；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6. </w:t>
            </w:r>
            <w:r w:rsidRPr="00FD6AE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按照甲方要求完成其他必要绘图与加工工作。</w:t>
            </w:r>
          </w:p>
        </w:tc>
        <w:tc>
          <w:tcPr>
            <w:tcW w:w="1344" w:type="dxa"/>
          </w:tcPr>
          <w:p w14:paraId="4391B3B6" w14:textId="77777777" w:rsidR="00FD6AE6" w:rsidRDefault="00FD6AE6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47A8284E" w14:textId="77777777" w:rsidR="00FD6AE6" w:rsidRDefault="00FD6AE6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191F145A" w14:textId="3DB58713" w:rsidR="00FD6AE6" w:rsidRDefault="00FD6AE6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99.5</w:t>
            </w:r>
          </w:p>
        </w:tc>
        <w:tc>
          <w:tcPr>
            <w:tcW w:w="1170" w:type="dxa"/>
          </w:tcPr>
          <w:p w14:paraId="585C7645" w14:textId="77777777" w:rsidR="00FD6AE6" w:rsidRDefault="00FD6AE6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6E320A08" w14:textId="77777777" w:rsidR="00FD6AE6" w:rsidRDefault="00FD6AE6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10B7D45D" w14:textId="780BA72F" w:rsidR="00FD6AE6" w:rsidRPr="00106882" w:rsidRDefault="00FD6AE6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775AA635" w14:textId="77777777" w:rsidR="00FD6AE6" w:rsidRDefault="00FD6AE6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FD6AE6" w14:paraId="7C42477B" w14:textId="77777777">
        <w:trPr>
          <w:trHeight w:val="1043"/>
          <w:jc w:val="center"/>
        </w:trPr>
        <w:tc>
          <w:tcPr>
            <w:tcW w:w="1448" w:type="dxa"/>
          </w:tcPr>
          <w:p w14:paraId="151BB37E" w14:textId="603DBE72" w:rsidR="00FD6AE6" w:rsidRDefault="00FD6AE6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NIAOT202603-XJS-0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16" w:type="dxa"/>
          </w:tcPr>
          <w:p w14:paraId="62C19907" w14:textId="65CFFD74" w:rsidR="00FD6AE6" w:rsidRPr="00FD6AE6" w:rsidRDefault="00A90CBC" w:rsidP="000024E1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A90CB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镜面支撑结构件加工</w:t>
            </w:r>
          </w:p>
        </w:tc>
        <w:tc>
          <w:tcPr>
            <w:tcW w:w="2400" w:type="dxa"/>
          </w:tcPr>
          <w:p w14:paraId="305EE8E6" w14:textId="77777777" w:rsidR="00A90CBC" w:rsidRPr="00A90CBC" w:rsidRDefault="00A90CBC" w:rsidP="00A90CBC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A90CB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Pr="00A90CB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、主镜殷钢胶结工装零件加工；</w:t>
            </w:r>
          </w:p>
          <w:p w14:paraId="44198D55" w14:textId="77777777" w:rsidR="00A90CBC" w:rsidRPr="00A90CBC" w:rsidRDefault="00A90CBC" w:rsidP="00A90CBC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A90CB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Pr="00A90CB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、主镜支撑安装辅助结构件加工；</w:t>
            </w:r>
          </w:p>
          <w:p w14:paraId="38187A7C" w14:textId="234FBE30" w:rsidR="00FD6AE6" w:rsidRPr="00FD6AE6" w:rsidRDefault="00A90CBC" w:rsidP="00A90CBC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A90CB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</w:t>
            </w:r>
            <w:r w:rsidRPr="00A90CB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、主镜镜面后期精抛结构件加工等。</w:t>
            </w:r>
          </w:p>
        </w:tc>
        <w:tc>
          <w:tcPr>
            <w:tcW w:w="1344" w:type="dxa"/>
          </w:tcPr>
          <w:p w14:paraId="1E1FB1D4" w14:textId="41C4B1ED" w:rsidR="00FD6AE6" w:rsidRDefault="00A90CBC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图纸（线下获取）</w:t>
            </w:r>
          </w:p>
        </w:tc>
        <w:tc>
          <w:tcPr>
            <w:tcW w:w="1365" w:type="dxa"/>
          </w:tcPr>
          <w:p w14:paraId="40F5D022" w14:textId="77777777" w:rsidR="00FD6AE6" w:rsidRDefault="00FD6AE6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313E7215" w14:textId="150B0F93" w:rsidR="00FD6AE6" w:rsidRDefault="00A90CBC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98</w:t>
            </w:r>
          </w:p>
        </w:tc>
        <w:tc>
          <w:tcPr>
            <w:tcW w:w="1170" w:type="dxa"/>
          </w:tcPr>
          <w:p w14:paraId="43AB5F47" w14:textId="77777777" w:rsidR="00FD6AE6" w:rsidRDefault="00FD6AE6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207303DB" w14:textId="77777777" w:rsidR="00FD6AE6" w:rsidRDefault="00FD6AE6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7767B2F6" w14:textId="1841EF7F" w:rsidR="00FD6AE6" w:rsidRPr="00106882" w:rsidRDefault="00A90CBC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60496F5E" w14:textId="77777777" w:rsidR="00FD6AE6" w:rsidRDefault="00FD6AE6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</w:tbl>
    <w:p w14:paraId="0ED94AF9" w14:textId="77777777" w:rsidR="002D38A1" w:rsidRDefault="002D38A1" w:rsidP="00533E7A">
      <w:pPr>
        <w:pStyle w:val="2"/>
        <w:rPr>
          <w:lang w:eastAsia="zh-CN"/>
        </w:rPr>
      </w:pPr>
    </w:p>
    <w:sectPr w:rsidR="002D38A1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B0C52" w14:textId="77777777" w:rsidR="0000582B" w:rsidRDefault="0000582B">
      <w:pPr>
        <w:rPr>
          <w:rFonts w:hint="eastAsia"/>
        </w:rPr>
      </w:pPr>
      <w:r>
        <w:separator/>
      </w:r>
    </w:p>
  </w:endnote>
  <w:endnote w:type="continuationSeparator" w:id="0">
    <w:p w14:paraId="5C9C4F46" w14:textId="77777777" w:rsidR="0000582B" w:rsidRDefault="000058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82EB8" w14:textId="77777777" w:rsidR="002D38A1" w:rsidRDefault="002D38A1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B11DA" w14:textId="77777777" w:rsidR="0000582B" w:rsidRDefault="0000582B">
      <w:pPr>
        <w:rPr>
          <w:rFonts w:hint="eastAsia"/>
        </w:rPr>
      </w:pPr>
      <w:r>
        <w:separator/>
      </w:r>
    </w:p>
  </w:footnote>
  <w:footnote w:type="continuationSeparator" w:id="0">
    <w:p w14:paraId="36088A48" w14:textId="77777777" w:rsidR="0000582B" w:rsidRDefault="0000582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8449" w14:textId="77777777" w:rsidR="002D38A1" w:rsidRDefault="002D38A1">
    <w:pPr>
      <w:pStyle w:val="a7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D59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6B1201"/>
    <w:multiLevelType w:val="hybridMultilevel"/>
    <w:tmpl w:val="CC9E60F6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1AEC7ADC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D61431C"/>
    <w:multiLevelType w:val="hybridMultilevel"/>
    <w:tmpl w:val="A18C1380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229D06FF"/>
    <w:multiLevelType w:val="hybridMultilevel"/>
    <w:tmpl w:val="17209FBE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54E63F7"/>
    <w:multiLevelType w:val="hybridMultilevel"/>
    <w:tmpl w:val="838ACF8E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364A7D7E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AA1752C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09B4B1D"/>
    <w:multiLevelType w:val="hybridMultilevel"/>
    <w:tmpl w:val="ABCC3BCA"/>
    <w:lvl w:ilvl="0" w:tplc="C428C9FA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45E77606"/>
    <w:multiLevelType w:val="hybridMultilevel"/>
    <w:tmpl w:val="3E48A9B8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7EF5D68"/>
    <w:multiLevelType w:val="hybridMultilevel"/>
    <w:tmpl w:val="429813AA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7EF6863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524317A7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53036857"/>
    <w:multiLevelType w:val="hybridMultilevel"/>
    <w:tmpl w:val="5756D39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54186297"/>
    <w:multiLevelType w:val="hybridMultilevel"/>
    <w:tmpl w:val="C9068FB2"/>
    <w:lvl w:ilvl="0" w:tplc="39FA7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56CC0BE7"/>
    <w:multiLevelType w:val="hybridMultilevel"/>
    <w:tmpl w:val="A73A0B1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5E5065A3"/>
    <w:multiLevelType w:val="hybridMultilevel"/>
    <w:tmpl w:val="D72EA732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7" w15:restartNumberingAfterBreak="0">
    <w:nsid w:val="5ECA301D"/>
    <w:multiLevelType w:val="hybridMultilevel"/>
    <w:tmpl w:val="79AA02EC"/>
    <w:lvl w:ilvl="0" w:tplc="8098B5E2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610D062E"/>
    <w:multiLevelType w:val="hybridMultilevel"/>
    <w:tmpl w:val="6D9EC16C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9" w15:restartNumberingAfterBreak="0">
    <w:nsid w:val="65041CCE"/>
    <w:multiLevelType w:val="hybridMultilevel"/>
    <w:tmpl w:val="80B059B0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0" w15:restartNumberingAfterBreak="0">
    <w:nsid w:val="672C59F3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6AC37EEE"/>
    <w:multiLevelType w:val="hybridMultilevel"/>
    <w:tmpl w:val="1B2A6EB2"/>
    <w:lvl w:ilvl="0" w:tplc="53102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6C611936"/>
    <w:multiLevelType w:val="hybridMultilevel"/>
    <w:tmpl w:val="D39A6230"/>
    <w:lvl w:ilvl="0" w:tplc="C428C9FA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2065501">
    <w:abstractNumId w:val="14"/>
  </w:num>
  <w:num w:numId="2" w16cid:durableId="389571596">
    <w:abstractNumId w:val="17"/>
  </w:num>
  <w:num w:numId="3" w16cid:durableId="1786384207">
    <w:abstractNumId w:val="22"/>
  </w:num>
  <w:num w:numId="4" w16cid:durableId="736903083">
    <w:abstractNumId w:val="8"/>
  </w:num>
  <w:num w:numId="5" w16cid:durableId="1493377299">
    <w:abstractNumId w:val="1"/>
  </w:num>
  <w:num w:numId="6" w16cid:durableId="5448277">
    <w:abstractNumId w:val="10"/>
  </w:num>
  <w:num w:numId="7" w16cid:durableId="1671179874">
    <w:abstractNumId w:val="3"/>
  </w:num>
  <w:num w:numId="8" w16cid:durableId="999694911">
    <w:abstractNumId w:val="0"/>
  </w:num>
  <w:num w:numId="9" w16cid:durableId="1347516601">
    <w:abstractNumId w:val="5"/>
  </w:num>
  <w:num w:numId="10" w16cid:durableId="87308483">
    <w:abstractNumId w:val="16"/>
  </w:num>
  <w:num w:numId="11" w16cid:durableId="387147628">
    <w:abstractNumId w:val="2"/>
  </w:num>
  <w:num w:numId="12" w16cid:durableId="1818960933">
    <w:abstractNumId w:val="19"/>
  </w:num>
  <w:num w:numId="13" w16cid:durableId="1979261293">
    <w:abstractNumId w:val="11"/>
  </w:num>
  <w:num w:numId="14" w16cid:durableId="752704119">
    <w:abstractNumId w:val="13"/>
  </w:num>
  <w:num w:numId="15" w16cid:durableId="681665116">
    <w:abstractNumId w:val="12"/>
  </w:num>
  <w:num w:numId="16" w16cid:durableId="1273243941">
    <w:abstractNumId w:val="18"/>
  </w:num>
  <w:num w:numId="17" w16cid:durableId="242758008">
    <w:abstractNumId w:val="6"/>
  </w:num>
  <w:num w:numId="18" w16cid:durableId="1380980635">
    <w:abstractNumId w:val="15"/>
  </w:num>
  <w:num w:numId="19" w16cid:durableId="1384988616">
    <w:abstractNumId w:val="4"/>
  </w:num>
  <w:num w:numId="20" w16cid:durableId="2031951742">
    <w:abstractNumId w:val="7"/>
  </w:num>
  <w:num w:numId="21" w16cid:durableId="442118672">
    <w:abstractNumId w:val="9"/>
  </w:num>
  <w:num w:numId="22" w16cid:durableId="358776677">
    <w:abstractNumId w:val="20"/>
  </w:num>
  <w:num w:numId="23" w16cid:durableId="19857725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8A1"/>
    <w:rsid w:val="000024E1"/>
    <w:rsid w:val="0000582B"/>
    <w:rsid w:val="00056154"/>
    <w:rsid w:val="000754BB"/>
    <w:rsid w:val="0008090C"/>
    <w:rsid w:val="00087895"/>
    <w:rsid w:val="000A4C18"/>
    <w:rsid w:val="000B6B14"/>
    <w:rsid w:val="000F4F09"/>
    <w:rsid w:val="001007FF"/>
    <w:rsid w:val="001539E0"/>
    <w:rsid w:val="00157006"/>
    <w:rsid w:val="00183930"/>
    <w:rsid w:val="00185C81"/>
    <w:rsid w:val="001A701E"/>
    <w:rsid w:val="001B1364"/>
    <w:rsid w:val="001D095C"/>
    <w:rsid w:val="001D1718"/>
    <w:rsid w:val="001D6087"/>
    <w:rsid w:val="001E34DE"/>
    <w:rsid w:val="001F55B3"/>
    <w:rsid w:val="00201103"/>
    <w:rsid w:val="00255AD7"/>
    <w:rsid w:val="002638B8"/>
    <w:rsid w:val="002B7D61"/>
    <w:rsid w:val="002D38A1"/>
    <w:rsid w:val="002D4481"/>
    <w:rsid w:val="003232C3"/>
    <w:rsid w:val="00386E24"/>
    <w:rsid w:val="003E743D"/>
    <w:rsid w:val="004234B8"/>
    <w:rsid w:val="00440DA1"/>
    <w:rsid w:val="0044593B"/>
    <w:rsid w:val="00452AE8"/>
    <w:rsid w:val="00460F4D"/>
    <w:rsid w:val="00467D1C"/>
    <w:rsid w:val="00490931"/>
    <w:rsid w:val="004C0492"/>
    <w:rsid w:val="004D09A4"/>
    <w:rsid w:val="004E58D7"/>
    <w:rsid w:val="004F3534"/>
    <w:rsid w:val="00525BB4"/>
    <w:rsid w:val="00533E7A"/>
    <w:rsid w:val="005657FB"/>
    <w:rsid w:val="00576221"/>
    <w:rsid w:val="00584590"/>
    <w:rsid w:val="005E27EF"/>
    <w:rsid w:val="0060487F"/>
    <w:rsid w:val="0061680B"/>
    <w:rsid w:val="0062267C"/>
    <w:rsid w:val="006226CB"/>
    <w:rsid w:val="006C264D"/>
    <w:rsid w:val="006D22BA"/>
    <w:rsid w:val="00746FC8"/>
    <w:rsid w:val="007678B8"/>
    <w:rsid w:val="00775F86"/>
    <w:rsid w:val="007B6BFB"/>
    <w:rsid w:val="007C35D4"/>
    <w:rsid w:val="0081688B"/>
    <w:rsid w:val="00823432"/>
    <w:rsid w:val="0084201D"/>
    <w:rsid w:val="00862752"/>
    <w:rsid w:val="0086573B"/>
    <w:rsid w:val="008B71E3"/>
    <w:rsid w:val="008C358C"/>
    <w:rsid w:val="0090630F"/>
    <w:rsid w:val="009153E9"/>
    <w:rsid w:val="0095111A"/>
    <w:rsid w:val="00985394"/>
    <w:rsid w:val="009A21F3"/>
    <w:rsid w:val="009A3FFB"/>
    <w:rsid w:val="009B5E14"/>
    <w:rsid w:val="009C07CC"/>
    <w:rsid w:val="009C4795"/>
    <w:rsid w:val="009C79D5"/>
    <w:rsid w:val="009D152F"/>
    <w:rsid w:val="00A90CBC"/>
    <w:rsid w:val="00A91069"/>
    <w:rsid w:val="00AA2B16"/>
    <w:rsid w:val="00AA7028"/>
    <w:rsid w:val="00AE4CB5"/>
    <w:rsid w:val="00B02201"/>
    <w:rsid w:val="00B604C2"/>
    <w:rsid w:val="00BC0CE9"/>
    <w:rsid w:val="00BF02B9"/>
    <w:rsid w:val="00C07997"/>
    <w:rsid w:val="00C178D9"/>
    <w:rsid w:val="00C3164D"/>
    <w:rsid w:val="00C52CBD"/>
    <w:rsid w:val="00C548C4"/>
    <w:rsid w:val="00C66F4C"/>
    <w:rsid w:val="00C67F61"/>
    <w:rsid w:val="00C91DAF"/>
    <w:rsid w:val="00CB1EF9"/>
    <w:rsid w:val="00CB42A0"/>
    <w:rsid w:val="00CB4E83"/>
    <w:rsid w:val="00CC27DA"/>
    <w:rsid w:val="00CC4DC3"/>
    <w:rsid w:val="00D20B1A"/>
    <w:rsid w:val="00D24A9F"/>
    <w:rsid w:val="00D53426"/>
    <w:rsid w:val="00D55F6D"/>
    <w:rsid w:val="00D82208"/>
    <w:rsid w:val="00DD5D92"/>
    <w:rsid w:val="00DE6A79"/>
    <w:rsid w:val="00DF0179"/>
    <w:rsid w:val="00DF1234"/>
    <w:rsid w:val="00E43008"/>
    <w:rsid w:val="00E45907"/>
    <w:rsid w:val="00EB3CA2"/>
    <w:rsid w:val="00EC5058"/>
    <w:rsid w:val="00ED1CF6"/>
    <w:rsid w:val="00F223D9"/>
    <w:rsid w:val="00F76B21"/>
    <w:rsid w:val="00F81F4F"/>
    <w:rsid w:val="00FB34DE"/>
    <w:rsid w:val="00FC378D"/>
    <w:rsid w:val="00FD6AE6"/>
    <w:rsid w:val="01E7411B"/>
    <w:rsid w:val="0342773B"/>
    <w:rsid w:val="03B105F0"/>
    <w:rsid w:val="0AFD71D9"/>
    <w:rsid w:val="0B9F4946"/>
    <w:rsid w:val="2AFE72D2"/>
    <w:rsid w:val="38E050B4"/>
    <w:rsid w:val="38F33ADB"/>
    <w:rsid w:val="3D775C5B"/>
    <w:rsid w:val="41F96732"/>
    <w:rsid w:val="46FF63EF"/>
    <w:rsid w:val="47D85CE5"/>
    <w:rsid w:val="4BD35474"/>
    <w:rsid w:val="53131DF6"/>
    <w:rsid w:val="617536C9"/>
    <w:rsid w:val="64FD1302"/>
    <w:rsid w:val="70287BA6"/>
    <w:rsid w:val="769141C3"/>
    <w:rsid w:val="782F442C"/>
    <w:rsid w:val="790C390F"/>
    <w:rsid w:val="7E8E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731AA"/>
  <w15:docId w15:val="{C3BBCC22-92A8-4FC5-B70E-E6E3BD0D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="420"/>
    </w:pPr>
    <w:rPr>
      <w:rFonts w:ascii="Times New Roman" w:hAnsi="Times New Roman"/>
      <w:sz w:val="20"/>
      <w:szCs w:val="20"/>
    </w:rPr>
  </w:style>
  <w:style w:type="paragraph" w:styleId="a4">
    <w:name w:val="Body Text"/>
    <w:basedOn w:val="a"/>
    <w:uiPriority w:val="1"/>
    <w:qFormat/>
    <w:rPr>
      <w:sz w:val="32"/>
      <w:szCs w:val="32"/>
    </w:rPr>
  </w:style>
  <w:style w:type="paragraph" w:styleId="a5">
    <w:name w:val="Plain Text"/>
    <w:basedOn w:val="a"/>
    <w:uiPriority w:val="99"/>
    <w:unhideWhenUsed/>
    <w:qFormat/>
    <w:rPr>
      <w:rFonts w:ascii="宋体" w:hAnsi="Courier New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a">
    <w:name w:val="List Paragraph"/>
    <w:basedOn w:val="a"/>
    <w:uiPriority w:val="34"/>
    <w:unhideWhenUsed/>
    <w:qFormat/>
    <w:rsid w:val="00183930"/>
    <w:pPr>
      <w:ind w:firstLineChars="200" w:firstLine="420"/>
    </w:pPr>
  </w:style>
  <w:style w:type="paragraph" w:styleId="HTML">
    <w:name w:val="HTML Preformatted"/>
    <w:basedOn w:val="a"/>
    <w:link w:val="HTML0"/>
    <w:rsid w:val="00EB3CA2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rsid w:val="00EB3CA2"/>
    <w:rPr>
      <w:rFonts w:ascii="Courier New" w:eastAsia="仿宋_GB2312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8</Pages>
  <Words>1363</Words>
  <Characters>1404</Characters>
  <Application>Microsoft Office Word</Application>
  <DocSecurity>0</DocSecurity>
  <Lines>234</Lines>
  <Paragraphs>307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廷伟 李</cp:lastModifiedBy>
  <cp:revision>27</cp:revision>
  <cp:lastPrinted>2025-08-18T09:46:00Z</cp:lastPrinted>
  <dcterms:created xsi:type="dcterms:W3CDTF">2025-02-12T03:39:00Z</dcterms:created>
  <dcterms:modified xsi:type="dcterms:W3CDTF">2026-03-03T09:13:00Z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eyJoZGlkIjoiYmRiNTgzNTEyYjk4ZmVkNWUzNTIwZjFlYWQ2ZDI4ZDAiLCJ1c2VySWQiOiIxMzYzMzkyNDkwIn0=</vt:lpwstr>
  </property>
  <property fmtid="{D5CDD505-2E9C-101B-9397-08002B2CF9AE}" pid="4" name="ICV">
    <vt:lpwstr>BC8A91EF6FCB4B389E1F0112B86FD873_13</vt:lpwstr>
  </property>
</Properties>
</file>